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3B" w:rsidRDefault="00ED313B" w:rsidP="00ED313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fldChar w:fldCharType="begin"/>
      </w:r>
      <w:r>
        <w:rPr>
          <w:rFonts w:ascii="Montserrat" w:hAnsi="Montserrat"/>
          <w:color w:val="000000"/>
        </w:rPr>
        <w:instrText xml:space="preserve"> HYPERLINK "http://mkmroo.ru/wp-content/uploads/2024/11/16.10.2024_26-29-%D0%B2%D1%85-254_%D0%9C%D0%B5%D1%82%D0%BE%D0%B4%D0%B8%D1%87%D0%B5%D1%81%D0%BA%D0%B8%D0%B5-%D1%80%D0%B5%D0%BA%D0%BE%D0%BC%D0%B5%D0%BD%D0%B4%D0%B0%D1%86%D0%B8%D0%B8-%D0%BF%D0%BE-%D0%BD%D0%B0%D0%BF%D0%B8%D1%81%D0%B0%D0%BD%D0%B8%D1%8E-%D0%B8%D1%82%D0%BE%D0%B3%D0%BE%D0%B2%D0%BE%D0%B3%D0%BE-%D1%81%D0%BE%D1%87%D0%B8%D0%BD%D0%B5%D0%BD%D0%B8%D1%8F-%D0%B8%D0%B7%D0%BB%D0%BE%D0%B6%D0%B5%D0%BD%D0%B8%D1%8F.pdf" </w:instrText>
      </w:r>
      <w:r>
        <w:rPr>
          <w:rFonts w:ascii="Montserrat" w:hAnsi="Montserrat"/>
          <w:color w:val="000000"/>
        </w:rPr>
        <w:fldChar w:fldCharType="separate"/>
      </w:r>
      <w:r>
        <w:rPr>
          <w:rStyle w:val="a4"/>
          <w:rFonts w:ascii="Montserrat" w:hAnsi="Montserrat"/>
          <w:color w:val="306AFD"/>
        </w:rPr>
        <w:t>Методические рекомендации по написанию итогового сочинения (изложения) 2024</w:t>
      </w:r>
      <w:r>
        <w:rPr>
          <w:rFonts w:ascii="Montserrat" w:hAnsi="Montserrat"/>
          <w:color w:val="000000"/>
        </w:rPr>
        <w:fldChar w:fldCharType="end"/>
      </w:r>
    </w:p>
    <w:p w:rsidR="00ED313B" w:rsidRDefault="00ED313B" w:rsidP="00ED313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" w:history="1">
        <w:r>
          <w:rPr>
            <w:rStyle w:val="a4"/>
            <w:rFonts w:ascii="Montserrat" w:hAnsi="Montserrat"/>
            <w:color w:val="306AFD"/>
          </w:rPr>
          <w:t xml:space="preserve">Приказ </w:t>
        </w:r>
        <w:proofErr w:type="spellStart"/>
        <w:r>
          <w:rPr>
            <w:rStyle w:val="a4"/>
            <w:rFonts w:ascii="Montserrat" w:hAnsi="Montserrat"/>
            <w:color w:val="306AFD"/>
          </w:rPr>
          <w:t>Минпросвещения</w:t>
        </w:r>
        <w:proofErr w:type="spellEnd"/>
        <w:r>
          <w:rPr>
            <w:rStyle w:val="a4"/>
            <w:rFonts w:ascii="Montserrat" w:hAnsi="Montserrat"/>
            <w:color w:val="306AFD"/>
          </w:rPr>
          <w:t xml:space="preserve"> РФ N 233, </w:t>
        </w:r>
        <w:proofErr w:type="spellStart"/>
        <w:r>
          <w:rPr>
            <w:rStyle w:val="a4"/>
            <w:rFonts w:ascii="Montserrat" w:hAnsi="Montserrat"/>
            <w:color w:val="306AFD"/>
          </w:rPr>
          <w:t>Рособрнадзора</w:t>
        </w:r>
        <w:proofErr w:type="spellEnd"/>
        <w:r>
          <w:rPr>
            <w:rStyle w:val="a4"/>
            <w:rFonts w:ascii="Montserrat" w:hAnsi="Montserrat"/>
            <w:color w:val="306AFD"/>
          </w:rPr>
          <w:t xml:space="preserve"> N 552 от 04.04.2023 Об утверждении Порядка проведения ГИА 2024</w:t>
        </w:r>
      </w:hyperlink>
    </w:p>
    <w:p w:rsidR="00ED313B" w:rsidRDefault="00ED313B" w:rsidP="00ED313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history="1">
        <w:r>
          <w:rPr>
            <w:rStyle w:val="a4"/>
            <w:rFonts w:ascii="Montserrat" w:hAnsi="Montserrat"/>
            <w:color w:val="306AFD"/>
          </w:rPr>
          <w:t>Приложение к 714 Порядок ИСИ 2025 с приложением</w:t>
        </w:r>
      </w:hyperlink>
    </w:p>
    <w:p w:rsidR="00ED313B" w:rsidRDefault="00ED313B" w:rsidP="00ED313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proofErr w:type="spellStart"/>
        <w:r>
          <w:rPr>
            <w:rStyle w:val="a4"/>
            <w:rFonts w:ascii="Montserrat" w:hAnsi="Montserrat"/>
            <w:color w:val="306AFD"/>
          </w:rPr>
          <w:t>Прика</w:t>
        </w:r>
        <w:proofErr w:type="spellEnd"/>
        <w:r>
          <w:rPr>
            <w:rStyle w:val="a4"/>
            <w:rFonts w:ascii="Montserrat" w:hAnsi="Montserrat"/>
            <w:color w:val="306AFD"/>
          </w:rPr>
          <w:t xml:space="preserve"> № 674 Горячая линия по ГИА - 2025</w:t>
        </w:r>
      </w:hyperlink>
    </w:p>
    <w:p w:rsidR="00ED313B" w:rsidRDefault="00ED313B" w:rsidP="00ED313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history="1">
        <w:r>
          <w:rPr>
            <w:rStyle w:val="a4"/>
            <w:rFonts w:ascii="Montserrat" w:hAnsi="Montserrat"/>
            <w:color w:val="306AFD"/>
          </w:rPr>
          <w:t>Приказ № 718 Об организации проведения итогового ИС</w:t>
        </w:r>
      </w:hyperlink>
    </w:p>
    <w:p w:rsidR="00ED313B" w:rsidRDefault="00ED313B" w:rsidP="00ED313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>
          <w:rPr>
            <w:rStyle w:val="a4"/>
            <w:rFonts w:ascii="Montserrat" w:hAnsi="Montserrat"/>
            <w:color w:val="306AFD"/>
          </w:rPr>
          <w:t>Приказ № 717 Порядок ознакомления участников</w:t>
        </w:r>
      </w:hyperlink>
    </w:p>
    <w:p w:rsidR="00ED313B" w:rsidRDefault="00ED313B" w:rsidP="00ED313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>
          <w:rPr>
            <w:rStyle w:val="a4"/>
            <w:rFonts w:ascii="Montserrat" w:hAnsi="Montserrat"/>
            <w:color w:val="306AFD"/>
          </w:rPr>
          <w:t>Приказ № 715 Об обеспечении информационной безопасности</w:t>
        </w:r>
      </w:hyperlink>
    </w:p>
    <w:p w:rsidR="00ED313B" w:rsidRDefault="00ED313B" w:rsidP="00ED313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0" w:history="1">
        <w:r>
          <w:rPr>
            <w:rStyle w:val="a4"/>
            <w:rFonts w:ascii="Montserrat" w:hAnsi="Montserrat"/>
            <w:color w:val="306AFD"/>
          </w:rPr>
          <w:t>Приказ 716 Об организации работы по аккредитации ОН 2024</w:t>
        </w:r>
      </w:hyperlink>
    </w:p>
    <w:p w:rsidR="00ED313B" w:rsidRDefault="00ED313B" w:rsidP="00ED313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1" w:history="1">
        <w:r>
          <w:rPr>
            <w:rStyle w:val="a4"/>
            <w:rFonts w:ascii="Montserrat" w:hAnsi="Montserrat"/>
            <w:color w:val="306AFD"/>
          </w:rPr>
          <w:t>Приказ от 10.10.2024 «Определение сроков и мест регистрации участников для написания итогового сочинения»</w:t>
        </w:r>
      </w:hyperlink>
    </w:p>
    <w:p w:rsidR="00296DCC" w:rsidRDefault="00296DCC">
      <w:bookmarkStart w:id="0" w:name="_GoBack"/>
      <w:bookmarkEnd w:id="0"/>
    </w:p>
    <w:sectPr w:rsidR="00296DCC" w:rsidSect="00ED313B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34"/>
    <w:rsid w:val="00296DCC"/>
    <w:rsid w:val="005B4634"/>
    <w:rsid w:val="00E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B6AF3-5B33-4020-8A3C-7A9F539F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3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mroo.ru/wp-content/uploads/2024/10/%D0%9F%D1%80%D0%B8%D0%BA%D0%B0%D0%B7-%E2%84%96-717-%D0%9F%D0%BE%D1%80%D1%8F%D0%B4%D0%BE%D0%BA-%D0%BE%D0%B7%D0%BD%D0%B0%D0%BA%D0%BE%D0%BC%D0%BB%D0%B5%D0%BD%D0%B8%D1%8F-%D1%83%D1%87%D0%B0%D1%81%D1%82%D0%BD%D0%B8%D0%BA%D0%BE%D0%B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kmroo.ru/wp-content/uploads/2024/10/%D0%9F%D1%80%D0%B8%D0%BA%D0%B0%D0%B7-%E2%84%96-718-%D0%9E%D0%B1-%D0%BE%D1%80%D0%B3%D0%B0%D0%BD%D0%B8%D0%B7%D0%B0%D1%86%D0%B8%D0%B8-%D0%BF%D1%80%D0%BE%D0%B2%D0%B5%D0%B4%D0%B5%D0%BD%D0%B8%D1%8F-%D0%B8%D1%82%D0%BE%D0%B3%D0%BE%D0%B2%D0%BE%D0%B3%D0%BE-%D0%A1%D0%98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kmroo.ru/wp-content/uploads/2024/10/%D0%9F%D1%80%D0%B8%D0%BA%D0%B0%D0%B7-%D0%BE%D1%82-09.10.2024-%E2%84%96-674-%D0%93%D0%BE%D1%80%D1%8F%D1%87%D0%B0%D1%8F-%D0%BB%D0%B8%D0%BD%D0%B8%D1%8F-%D0%BF%D0%BE-%D0%93%D0%98%D0%90-2025-1.pdf" TargetMode="External"/><Relationship Id="rId11" Type="http://schemas.openxmlformats.org/officeDocument/2006/relationships/hyperlink" Target="http://mkmroo.ru/wp-content/uploads/2024/10/%D0%9F%D1%80%D0%B8%D0%BA%D0%B0%D0%B7-%D0%BE%D1%82-10.10.2024-%D0%A1%D0%98-%D0%9E%D0%BF%D1%80%D0%B5%D0%B4%D0%B5%D0%BB%D0%B5%D0%BD%D0%B8%D0%B5-%D1%81%D1%80%D0%BE%D0%BA%D0%BE%D0%B2-%D0%B8-%D0%BC%D0%B5%D1%81%D1%82-%D1%80%D0%B5%D0%B3%D0%B8%D1%81%D1%82%D1%80%D0%B0%D1%86%D0%B8%D0%B8-%D1%83%D1%87%D0%B0%D1%81%D1%82%D0%BD%D0%B8%D0%BA%D0%BE%D0%B2.pdf" TargetMode="External"/><Relationship Id="rId5" Type="http://schemas.openxmlformats.org/officeDocument/2006/relationships/hyperlink" Target="http://mkmroo.ru/wp-content/uploads/2024/10/%D0%9F%D1%80%D0%B8%D0%BB%D0%BE%D0%B6%D0%B5%D0%BD%D0%B8%D0%B5-%D0%BA-714-%D0%9F%D0%BE%D1%80%D1%8F%D0%B4%D0%BE%D0%BA-%D0%98%D0%A1%D0%98-2025-%D1%81-%D0%BF%D1%80%D0%B8%D0%BB%D0%BE%D0%B6%D0%B5%D0%BD%D0%B8%D0%B5%D0%BC.pdf" TargetMode="External"/><Relationship Id="rId10" Type="http://schemas.openxmlformats.org/officeDocument/2006/relationships/hyperlink" Target="http://mkmroo.ru/wp-content/uploads/2024/10/%D0%9F%D1%80%D0%B8%D0%BA%D0%B0%D0%B7-716-%D0%9E%D0%B1-%D0%BE%D1%80%D0%B3%D0%B0%D0%BD%D0%B8%D0%B7%D0%B0%D1%86%D0%B8%D0%B8-%D1%80%D0%B0%D0%B1%D0%BE%D1%82%D1%8B-%D0%BF%D0%BE-%D0%B0%D0%BA%D0%BA%D1%80%D0%B5%D0%B4%D0%B8%D1%82%D0%B0%D1%86%D0%B8%D0%B8-%D0%9E%D0%9D-2024.pdf" TargetMode="External"/><Relationship Id="rId4" Type="http://schemas.openxmlformats.org/officeDocument/2006/relationships/hyperlink" Target="http://mkmroo.ru/wp-content/uploads/2024/11/%D0%9F%D1%80%D0%B8%D0%BA%D0%B0%D0%B7-%D0%9C%D0%B8%D0%BD%D0%BF%D1%80%D0%BE%D1%81%D0%B2%D0%B5%D1%89%D0%B5%D0%BD%D0%B8%D1%8F-%D0%A0%D0%A4-N-233-%D0%A0%D0%BE%D1%81%D0%BE%D0%B1%D1%80%D0%BD%D0%B0%D0%B4%D0%B7%D0%BE%D1%80%D0%B0-N-552-%D0%BE%D1%82-04.04.2023-%D0%9E%D0%B1-%D1%83%D1%82%D0%B2%D0%B5%D1%80%D0%B6%D0%B4%D0%B5%D0%BD%D0%B8%D0%B8-%D0%9F%D0%BE%D1%80%D1%8F%D0%B4%D0%BA%D0%B0-%D0%BF%D1%80%D0%BE%D0%B2%D0%B5%D0%B4%D0%B5%D0%BD%D0%B8%D1%8F.pdf" TargetMode="External"/><Relationship Id="rId9" Type="http://schemas.openxmlformats.org/officeDocument/2006/relationships/hyperlink" Target="http://mkmroo.ru/wp-content/uploads/2024/10/%D0%9F%D1%80%D0%B8%D0%BA%D0%B0%D0%B7-%E2%84%96-715-%D0%9E%D0%B1-%D0%BE%D0%B1%D0%B5%D1%81%D0%BF%D0%B5%D1%87%D0%B5%D0%BD%D0%B8%D0%B8-%D0%B8%D0%BD%D1%84%D0%BE%D1%80%D0%BC%D0%B0%D1%86%D0%B8%D0%BE%D0%BD%D0%BD%D0%BE%D0%B9-%D0%B1%D0%B5%D0%B7%D0%BE%D0%BF%D0%B0%D1%81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2024-11-15T09:38:00Z</dcterms:created>
  <dcterms:modified xsi:type="dcterms:W3CDTF">2024-11-15T09:39:00Z</dcterms:modified>
</cp:coreProperties>
</file>